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EB" w:rsidRPr="008204F5" w:rsidRDefault="00C07EEB" w:rsidP="00C07EEB">
      <w:pPr>
        <w:widowControl/>
        <w:spacing w:line="330" w:lineRule="atLeast"/>
        <w:jc w:val="center"/>
        <w:rPr>
          <w:rFonts w:ascii="游ゴシック" w:eastAsia="游ゴシック" w:hAnsi="游ゴシック" w:cs="Arial" w:hint="eastAsia"/>
          <w:kern w:val="0"/>
          <w:szCs w:val="23"/>
        </w:rPr>
      </w:pPr>
      <w:r w:rsidRPr="00DF7BD1">
        <w:rPr>
          <w:rFonts w:ascii="游ゴシック" w:eastAsia="游ゴシック" w:hAnsi="游ゴシック" w:cs="Arial" w:hint="eastAsia"/>
          <w:b/>
          <w:kern w:val="0"/>
          <w:sz w:val="22"/>
          <w:szCs w:val="23"/>
        </w:rPr>
        <w:t>FAX　０３－３３２４－７１１１</w:t>
      </w:r>
      <w:r>
        <w:rPr>
          <w:rFonts w:ascii="游ゴシック" w:eastAsia="游ゴシック" w:hAnsi="游ゴシック" w:cs="Arial" w:hint="eastAsia"/>
          <w:kern w:val="0"/>
          <w:szCs w:val="23"/>
        </w:rPr>
        <w:t xml:space="preserve">　または　</w:t>
      </w:r>
      <w:r>
        <w:rPr>
          <w:rFonts w:ascii="游ゴシック" w:eastAsia="游ゴシック" w:hAnsi="游ゴシック" w:cs="Arial"/>
          <w:b/>
          <w:kern w:val="0"/>
          <w:sz w:val="22"/>
          <w:szCs w:val="23"/>
        </w:rPr>
        <w:t>E-mail</w:t>
      </w:r>
      <w:r w:rsidRPr="00DF7BD1">
        <w:rPr>
          <w:rFonts w:ascii="游ゴシック" w:eastAsia="游ゴシック" w:hAnsi="游ゴシック" w:cs="Arial"/>
          <w:b/>
          <w:kern w:val="0"/>
          <w:sz w:val="22"/>
          <w:szCs w:val="23"/>
        </w:rPr>
        <w:t xml:space="preserve">  tokyo@oisca.org</w:t>
      </w:r>
      <w:r>
        <w:rPr>
          <w:rFonts w:ascii="游ゴシック" w:eastAsia="游ゴシック" w:hAnsi="游ゴシック" w:cs="Arial" w:hint="eastAsia"/>
          <w:kern w:val="0"/>
          <w:szCs w:val="23"/>
        </w:rPr>
        <w:t>でお申し込みください</w:t>
      </w:r>
    </w:p>
    <w:p w:rsidR="00C07EEB" w:rsidRPr="00B41B82" w:rsidRDefault="00C07EEB" w:rsidP="00C07EEB">
      <w:pPr>
        <w:widowControl/>
        <w:spacing w:line="330" w:lineRule="atLeast"/>
        <w:jc w:val="left"/>
        <w:rPr>
          <w:rFonts w:ascii="游ゴシック" w:eastAsia="游ゴシック" w:hAnsi="游ゴシック" w:cs="Arial"/>
          <w:kern w:val="0"/>
          <w:sz w:val="22"/>
        </w:rPr>
      </w:pPr>
      <w:r w:rsidRPr="008204F5">
        <w:rPr>
          <w:rFonts w:ascii="游ゴシック" w:eastAsia="游ゴシック" w:hAnsi="游ゴシック" w:cs="Arial" w:hint="eastAsia"/>
          <w:b/>
          <w:kern w:val="0"/>
          <w:sz w:val="28"/>
          <w:szCs w:val="23"/>
        </w:rPr>
        <w:t xml:space="preserve">　（公益財団法人オイスカ　</w:t>
      </w:r>
      <w:r w:rsidRPr="006B0077">
        <w:rPr>
          <w:rFonts w:ascii="游ゴシック" w:eastAsia="游ゴシック" w:hAnsi="游ゴシック" w:cs="Arial" w:hint="eastAsia"/>
          <w:b/>
          <w:kern w:val="0"/>
          <w:sz w:val="28"/>
          <w:szCs w:val="23"/>
        </w:rPr>
        <w:t>つみ木インストラクター養成講座担当</w:t>
      </w:r>
      <w:r w:rsidRPr="008204F5">
        <w:rPr>
          <w:rFonts w:ascii="游ゴシック" w:eastAsia="游ゴシック" w:hAnsi="游ゴシック" w:cs="Arial" w:hint="eastAsia"/>
          <w:b/>
          <w:kern w:val="0"/>
          <w:sz w:val="28"/>
          <w:szCs w:val="23"/>
        </w:rPr>
        <w:t>宛）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371"/>
      </w:tblGrid>
      <w:tr w:rsidR="00C07EEB" w:rsidTr="004D526B">
        <w:trPr>
          <w:jc w:val="center"/>
        </w:trPr>
        <w:tc>
          <w:tcPr>
            <w:tcW w:w="2518" w:type="dxa"/>
            <w:shd w:val="clear" w:color="auto" w:fill="auto"/>
          </w:tcPr>
          <w:p w:rsidR="00C07EEB" w:rsidRPr="0079607D" w:rsidRDefault="00C07EEB" w:rsidP="004D526B">
            <w:pPr>
              <w:widowControl/>
              <w:spacing w:line="330" w:lineRule="atLeast"/>
              <w:jc w:val="left"/>
              <w:rPr>
                <w:rFonts w:ascii="游ゴシック" w:eastAsia="游ゴシック" w:hAnsi="游ゴシック" w:cs="Arial"/>
                <w:kern w:val="0"/>
                <w:sz w:val="28"/>
                <w:szCs w:val="23"/>
              </w:rPr>
            </w:pPr>
            <w:r w:rsidRPr="0079607D">
              <w:rPr>
                <w:rFonts w:ascii="游ゴシック" w:eastAsia="游ゴシック" w:hAnsi="游ゴシック" w:cs="Arial" w:hint="eastAsia"/>
                <w:kern w:val="0"/>
                <w:sz w:val="28"/>
                <w:szCs w:val="23"/>
              </w:rPr>
              <w:t>お名前</w:t>
            </w:r>
          </w:p>
        </w:tc>
        <w:tc>
          <w:tcPr>
            <w:tcW w:w="7371" w:type="dxa"/>
            <w:shd w:val="clear" w:color="auto" w:fill="auto"/>
          </w:tcPr>
          <w:p w:rsidR="00C07EEB" w:rsidRPr="0079607D" w:rsidRDefault="00C07EEB" w:rsidP="004D526B">
            <w:pPr>
              <w:widowControl/>
              <w:spacing w:line="330" w:lineRule="atLeast"/>
              <w:jc w:val="left"/>
              <w:rPr>
                <w:rFonts w:ascii="游ゴシック" w:eastAsia="游ゴシック" w:hAnsi="游ゴシック" w:cs="Arial"/>
                <w:kern w:val="0"/>
                <w:sz w:val="28"/>
                <w:szCs w:val="23"/>
              </w:rPr>
            </w:pPr>
          </w:p>
        </w:tc>
      </w:tr>
      <w:tr w:rsidR="00C07EEB" w:rsidTr="004D526B">
        <w:trPr>
          <w:jc w:val="center"/>
        </w:trPr>
        <w:tc>
          <w:tcPr>
            <w:tcW w:w="2518" w:type="dxa"/>
            <w:shd w:val="clear" w:color="auto" w:fill="auto"/>
          </w:tcPr>
          <w:p w:rsidR="00C07EEB" w:rsidRPr="0079607D" w:rsidRDefault="00C07EEB" w:rsidP="004D526B">
            <w:pPr>
              <w:widowControl/>
              <w:spacing w:line="330" w:lineRule="atLeast"/>
              <w:jc w:val="left"/>
              <w:rPr>
                <w:rFonts w:ascii="游ゴシック" w:eastAsia="游ゴシック" w:hAnsi="游ゴシック" w:cs="Arial"/>
                <w:kern w:val="0"/>
                <w:sz w:val="28"/>
                <w:szCs w:val="23"/>
              </w:rPr>
            </w:pPr>
            <w:r w:rsidRPr="0079607D">
              <w:rPr>
                <w:rFonts w:ascii="游ゴシック" w:eastAsia="游ゴシック" w:hAnsi="游ゴシック" w:cs="Arial" w:hint="eastAsia"/>
                <w:kern w:val="0"/>
                <w:sz w:val="28"/>
                <w:szCs w:val="23"/>
              </w:rPr>
              <w:t>ご住所</w:t>
            </w:r>
          </w:p>
        </w:tc>
        <w:tc>
          <w:tcPr>
            <w:tcW w:w="7371" w:type="dxa"/>
            <w:shd w:val="clear" w:color="auto" w:fill="auto"/>
          </w:tcPr>
          <w:p w:rsidR="00C07EEB" w:rsidRPr="0079607D" w:rsidRDefault="00C07EEB" w:rsidP="004D526B">
            <w:pPr>
              <w:widowControl/>
              <w:spacing w:line="330" w:lineRule="atLeast"/>
              <w:jc w:val="left"/>
              <w:rPr>
                <w:rFonts w:ascii="游ゴシック" w:eastAsia="游ゴシック" w:hAnsi="游ゴシック" w:cs="Arial"/>
                <w:kern w:val="0"/>
                <w:sz w:val="28"/>
                <w:szCs w:val="23"/>
              </w:rPr>
            </w:pPr>
            <w:r w:rsidRPr="0079607D">
              <w:rPr>
                <w:rFonts w:ascii="游ゴシック" w:eastAsia="游ゴシック" w:hAnsi="游ゴシック" w:cs="Arial" w:hint="eastAsia"/>
                <w:kern w:val="0"/>
                <w:sz w:val="28"/>
                <w:szCs w:val="23"/>
              </w:rPr>
              <w:t>〒</w:t>
            </w:r>
          </w:p>
        </w:tc>
      </w:tr>
      <w:tr w:rsidR="00C07EEB" w:rsidTr="004D526B">
        <w:trPr>
          <w:jc w:val="center"/>
        </w:trPr>
        <w:tc>
          <w:tcPr>
            <w:tcW w:w="2518" w:type="dxa"/>
            <w:shd w:val="clear" w:color="auto" w:fill="auto"/>
          </w:tcPr>
          <w:p w:rsidR="00C07EEB" w:rsidRPr="0079607D" w:rsidRDefault="00C07EEB" w:rsidP="004D526B">
            <w:pPr>
              <w:widowControl/>
              <w:spacing w:line="330" w:lineRule="atLeast"/>
              <w:jc w:val="left"/>
              <w:rPr>
                <w:rFonts w:ascii="游ゴシック" w:eastAsia="游ゴシック" w:hAnsi="游ゴシック" w:cs="Arial"/>
                <w:kern w:val="0"/>
                <w:sz w:val="28"/>
                <w:szCs w:val="23"/>
              </w:rPr>
            </w:pPr>
            <w:r w:rsidRPr="0079607D">
              <w:rPr>
                <w:rFonts w:ascii="游ゴシック" w:eastAsia="游ゴシック" w:hAnsi="游ゴシック" w:cs="Arial" w:hint="eastAsia"/>
                <w:kern w:val="0"/>
                <w:sz w:val="28"/>
                <w:szCs w:val="23"/>
              </w:rPr>
              <w:t>お電話番号</w:t>
            </w:r>
          </w:p>
        </w:tc>
        <w:tc>
          <w:tcPr>
            <w:tcW w:w="7371" w:type="dxa"/>
            <w:shd w:val="clear" w:color="auto" w:fill="auto"/>
          </w:tcPr>
          <w:p w:rsidR="00C07EEB" w:rsidRPr="0079607D" w:rsidRDefault="00C07EEB" w:rsidP="004D526B">
            <w:pPr>
              <w:widowControl/>
              <w:spacing w:line="330" w:lineRule="atLeast"/>
              <w:jc w:val="left"/>
              <w:rPr>
                <w:rFonts w:ascii="游ゴシック" w:eastAsia="游ゴシック" w:hAnsi="游ゴシック" w:cs="Arial"/>
                <w:kern w:val="0"/>
                <w:sz w:val="28"/>
                <w:szCs w:val="23"/>
              </w:rPr>
            </w:pPr>
          </w:p>
        </w:tc>
      </w:tr>
      <w:tr w:rsidR="00C07EEB" w:rsidTr="004D526B">
        <w:trPr>
          <w:jc w:val="center"/>
        </w:trPr>
        <w:tc>
          <w:tcPr>
            <w:tcW w:w="2518" w:type="dxa"/>
            <w:shd w:val="clear" w:color="auto" w:fill="auto"/>
          </w:tcPr>
          <w:p w:rsidR="00C07EEB" w:rsidRPr="0079607D" w:rsidRDefault="00C07EEB" w:rsidP="004D526B">
            <w:pPr>
              <w:widowControl/>
              <w:spacing w:line="330" w:lineRule="atLeast"/>
              <w:jc w:val="left"/>
              <w:rPr>
                <w:rFonts w:ascii="游ゴシック" w:eastAsia="游ゴシック" w:hAnsi="游ゴシック" w:cs="Arial"/>
                <w:kern w:val="0"/>
                <w:sz w:val="28"/>
                <w:szCs w:val="23"/>
              </w:rPr>
            </w:pPr>
            <w:r w:rsidRPr="0079607D">
              <w:rPr>
                <w:rFonts w:ascii="游ゴシック" w:eastAsia="游ゴシック" w:hAnsi="游ゴシック" w:cs="Arial" w:hint="eastAsia"/>
                <w:kern w:val="0"/>
                <w:sz w:val="28"/>
                <w:szCs w:val="23"/>
              </w:rPr>
              <w:t>FAXまたはメール</w:t>
            </w:r>
          </w:p>
        </w:tc>
        <w:tc>
          <w:tcPr>
            <w:tcW w:w="7371" w:type="dxa"/>
            <w:shd w:val="clear" w:color="auto" w:fill="auto"/>
          </w:tcPr>
          <w:p w:rsidR="00C07EEB" w:rsidRPr="0079607D" w:rsidRDefault="00C07EEB" w:rsidP="004D526B">
            <w:pPr>
              <w:widowControl/>
              <w:spacing w:line="330" w:lineRule="atLeast"/>
              <w:jc w:val="left"/>
              <w:rPr>
                <w:rFonts w:ascii="游ゴシック" w:eastAsia="游ゴシック" w:hAnsi="游ゴシック" w:cs="Arial"/>
                <w:kern w:val="0"/>
                <w:sz w:val="28"/>
                <w:szCs w:val="23"/>
              </w:rPr>
            </w:pPr>
          </w:p>
        </w:tc>
      </w:tr>
    </w:tbl>
    <w:p w:rsidR="00C07EEB" w:rsidRDefault="00C07EEB" w:rsidP="00C07EEB">
      <w:pPr>
        <w:widowControl/>
        <w:spacing w:line="330" w:lineRule="atLeast"/>
        <w:jc w:val="right"/>
        <w:rPr>
          <w:rFonts w:ascii="游ゴシック" w:eastAsia="游ゴシック" w:hAnsi="游ゴシック" w:cs="Arial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371"/>
      </w:tblGrid>
      <w:tr w:rsidR="00C07EEB" w:rsidRPr="0079607D" w:rsidTr="004D526B">
        <w:trPr>
          <w:jc w:val="center"/>
        </w:trPr>
        <w:tc>
          <w:tcPr>
            <w:tcW w:w="2518" w:type="dxa"/>
            <w:shd w:val="clear" w:color="auto" w:fill="auto"/>
          </w:tcPr>
          <w:p w:rsidR="00C07EEB" w:rsidRPr="0079607D" w:rsidRDefault="00C07EEB" w:rsidP="004D526B">
            <w:pPr>
              <w:widowControl/>
              <w:spacing w:line="330" w:lineRule="atLeast"/>
              <w:jc w:val="left"/>
              <w:rPr>
                <w:rFonts w:ascii="游ゴシック" w:eastAsia="游ゴシック" w:hAnsi="游ゴシック" w:cs="Arial"/>
                <w:kern w:val="0"/>
                <w:sz w:val="28"/>
                <w:szCs w:val="23"/>
              </w:rPr>
            </w:pPr>
            <w:r w:rsidRPr="0079607D">
              <w:rPr>
                <w:rFonts w:ascii="游ゴシック" w:eastAsia="游ゴシック" w:hAnsi="游ゴシック" w:cs="Arial" w:hint="eastAsia"/>
                <w:kern w:val="0"/>
                <w:sz w:val="28"/>
                <w:szCs w:val="23"/>
              </w:rPr>
              <w:t>お名前</w:t>
            </w:r>
          </w:p>
        </w:tc>
        <w:tc>
          <w:tcPr>
            <w:tcW w:w="7371" w:type="dxa"/>
            <w:shd w:val="clear" w:color="auto" w:fill="auto"/>
          </w:tcPr>
          <w:p w:rsidR="00C07EEB" w:rsidRPr="0079607D" w:rsidRDefault="00C07EEB" w:rsidP="004D526B">
            <w:pPr>
              <w:widowControl/>
              <w:spacing w:line="330" w:lineRule="atLeast"/>
              <w:jc w:val="left"/>
              <w:rPr>
                <w:rFonts w:ascii="游ゴシック" w:eastAsia="游ゴシック" w:hAnsi="游ゴシック" w:cs="Arial"/>
                <w:kern w:val="0"/>
                <w:sz w:val="28"/>
                <w:szCs w:val="23"/>
              </w:rPr>
            </w:pPr>
          </w:p>
        </w:tc>
      </w:tr>
      <w:tr w:rsidR="00C07EEB" w:rsidRPr="0079607D" w:rsidTr="004D526B">
        <w:trPr>
          <w:jc w:val="center"/>
        </w:trPr>
        <w:tc>
          <w:tcPr>
            <w:tcW w:w="2518" w:type="dxa"/>
            <w:shd w:val="clear" w:color="auto" w:fill="auto"/>
          </w:tcPr>
          <w:p w:rsidR="00C07EEB" w:rsidRPr="0079607D" w:rsidRDefault="00C07EEB" w:rsidP="004D526B">
            <w:pPr>
              <w:widowControl/>
              <w:spacing w:line="330" w:lineRule="atLeast"/>
              <w:jc w:val="left"/>
              <w:rPr>
                <w:rFonts w:ascii="游ゴシック" w:eastAsia="游ゴシック" w:hAnsi="游ゴシック" w:cs="Arial"/>
                <w:kern w:val="0"/>
                <w:sz w:val="28"/>
                <w:szCs w:val="23"/>
              </w:rPr>
            </w:pPr>
            <w:r w:rsidRPr="0079607D">
              <w:rPr>
                <w:rFonts w:ascii="游ゴシック" w:eastAsia="游ゴシック" w:hAnsi="游ゴシック" w:cs="Arial" w:hint="eastAsia"/>
                <w:kern w:val="0"/>
                <w:sz w:val="28"/>
                <w:szCs w:val="23"/>
              </w:rPr>
              <w:t>ご住所</w:t>
            </w:r>
          </w:p>
        </w:tc>
        <w:tc>
          <w:tcPr>
            <w:tcW w:w="7371" w:type="dxa"/>
            <w:shd w:val="clear" w:color="auto" w:fill="auto"/>
          </w:tcPr>
          <w:p w:rsidR="00C07EEB" w:rsidRPr="0079607D" w:rsidRDefault="00C07EEB" w:rsidP="004D526B">
            <w:pPr>
              <w:widowControl/>
              <w:spacing w:line="330" w:lineRule="atLeast"/>
              <w:jc w:val="left"/>
              <w:rPr>
                <w:rFonts w:ascii="游ゴシック" w:eastAsia="游ゴシック" w:hAnsi="游ゴシック" w:cs="Arial"/>
                <w:kern w:val="0"/>
                <w:sz w:val="28"/>
                <w:szCs w:val="23"/>
              </w:rPr>
            </w:pPr>
            <w:r w:rsidRPr="0079607D">
              <w:rPr>
                <w:rFonts w:ascii="游ゴシック" w:eastAsia="游ゴシック" w:hAnsi="游ゴシック" w:cs="Arial" w:hint="eastAsia"/>
                <w:kern w:val="0"/>
                <w:sz w:val="28"/>
                <w:szCs w:val="23"/>
              </w:rPr>
              <w:t>〒</w:t>
            </w:r>
          </w:p>
        </w:tc>
      </w:tr>
      <w:tr w:rsidR="00C07EEB" w:rsidRPr="0079607D" w:rsidTr="004D526B">
        <w:trPr>
          <w:jc w:val="center"/>
        </w:trPr>
        <w:tc>
          <w:tcPr>
            <w:tcW w:w="2518" w:type="dxa"/>
            <w:shd w:val="clear" w:color="auto" w:fill="auto"/>
          </w:tcPr>
          <w:p w:rsidR="00C07EEB" w:rsidRPr="0079607D" w:rsidRDefault="00C07EEB" w:rsidP="004D526B">
            <w:pPr>
              <w:widowControl/>
              <w:spacing w:line="330" w:lineRule="atLeast"/>
              <w:jc w:val="left"/>
              <w:rPr>
                <w:rFonts w:ascii="游ゴシック" w:eastAsia="游ゴシック" w:hAnsi="游ゴシック" w:cs="Arial"/>
                <w:kern w:val="0"/>
                <w:sz w:val="28"/>
                <w:szCs w:val="23"/>
              </w:rPr>
            </w:pPr>
            <w:r w:rsidRPr="0079607D">
              <w:rPr>
                <w:rFonts w:ascii="游ゴシック" w:eastAsia="游ゴシック" w:hAnsi="游ゴシック" w:cs="Arial" w:hint="eastAsia"/>
                <w:kern w:val="0"/>
                <w:sz w:val="28"/>
                <w:szCs w:val="23"/>
              </w:rPr>
              <w:t>お電話番号</w:t>
            </w:r>
          </w:p>
        </w:tc>
        <w:tc>
          <w:tcPr>
            <w:tcW w:w="7371" w:type="dxa"/>
            <w:shd w:val="clear" w:color="auto" w:fill="auto"/>
          </w:tcPr>
          <w:p w:rsidR="00C07EEB" w:rsidRPr="0079607D" w:rsidRDefault="00C07EEB" w:rsidP="004D526B">
            <w:pPr>
              <w:widowControl/>
              <w:spacing w:line="330" w:lineRule="atLeast"/>
              <w:jc w:val="left"/>
              <w:rPr>
                <w:rFonts w:ascii="游ゴシック" w:eastAsia="游ゴシック" w:hAnsi="游ゴシック" w:cs="Arial"/>
                <w:kern w:val="0"/>
                <w:sz w:val="28"/>
                <w:szCs w:val="23"/>
              </w:rPr>
            </w:pPr>
          </w:p>
        </w:tc>
      </w:tr>
      <w:tr w:rsidR="00C07EEB" w:rsidRPr="0079607D" w:rsidTr="004D526B">
        <w:trPr>
          <w:jc w:val="center"/>
        </w:trPr>
        <w:tc>
          <w:tcPr>
            <w:tcW w:w="2518" w:type="dxa"/>
            <w:shd w:val="clear" w:color="auto" w:fill="auto"/>
          </w:tcPr>
          <w:p w:rsidR="00C07EEB" w:rsidRPr="0079607D" w:rsidRDefault="00C07EEB" w:rsidP="004D526B">
            <w:pPr>
              <w:widowControl/>
              <w:spacing w:line="330" w:lineRule="atLeast"/>
              <w:jc w:val="left"/>
              <w:rPr>
                <w:rFonts w:ascii="游ゴシック" w:eastAsia="游ゴシック" w:hAnsi="游ゴシック" w:cs="Arial"/>
                <w:kern w:val="0"/>
                <w:sz w:val="28"/>
                <w:szCs w:val="23"/>
              </w:rPr>
            </w:pPr>
            <w:r w:rsidRPr="0079607D">
              <w:rPr>
                <w:rFonts w:ascii="游ゴシック" w:eastAsia="游ゴシック" w:hAnsi="游ゴシック" w:cs="Arial" w:hint="eastAsia"/>
                <w:kern w:val="0"/>
                <w:sz w:val="28"/>
                <w:szCs w:val="23"/>
              </w:rPr>
              <w:t>FAXまたはメール</w:t>
            </w:r>
          </w:p>
        </w:tc>
        <w:tc>
          <w:tcPr>
            <w:tcW w:w="7371" w:type="dxa"/>
            <w:shd w:val="clear" w:color="auto" w:fill="auto"/>
          </w:tcPr>
          <w:p w:rsidR="00C07EEB" w:rsidRPr="0079607D" w:rsidRDefault="00C07EEB" w:rsidP="004D526B">
            <w:pPr>
              <w:widowControl/>
              <w:spacing w:line="330" w:lineRule="atLeast"/>
              <w:jc w:val="left"/>
              <w:rPr>
                <w:rFonts w:ascii="游ゴシック" w:eastAsia="游ゴシック" w:hAnsi="游ゴシック" w:cs="Arial"/>
                <w:kern w:val="0"/>
                <w:sz w:val="28"/>
                <w:szCs w:val="23"/>
              </w:rPr>
            </w:pPr>
          </w:p>
        </w:tc>
      </w:tr>
    </w:tbl>
    <w:p w:rsidR="00C07EEB" w:rsidRDefault="00C07EEB" w:rsidP="00C07EEB">
      <w:pPr>
        <w:widowControl/>
        <w:spacing w:line="330" w:lineRule="atLeast"/>
        <w:jc w:val="right"/>
        <w:rPr>
          <w:rFonts w:ascii="游ゴシック" w:eastAsia="游ゴシック" w:hAnsi="游ゴシック" w:cs="Arial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371"/>
      </w:tblGrid>
      <w:tr w:rsidR="00C07EEB" w:rsidRPr="0079607D" w:rsidTr="004D526B">
        <w:trPr>
          <w:jc w:val="center"/>
        </w:trPr>
        <w:tc>
          <w:tcPr>
            <w:tcW w:w="2518" w:type="dxa"/>
            <w:shd w:val="clear" w:color="auto" w:fill="auto"/>
          </w:tcPr>
          <w:p w:rsidR="00C07EEB" w:rsidRPr="0079607D" w:rsidRDefault="00C07EEB" w:rsidP="004D526B">
            <w:pPr>
              <w:widowControl/>
              <w:spacing w:line="330" w:lineRule="atLeast"/>
              <w:jc w:val="left"/>
              <w:rPr>
                <w:rFonts w:ascii="游ゴシック" w:eastAsia="游ゴシック" w:hAnsi="游ゴシック" w:cs="Arial"/>
                <w:kern w:val="0"/>
                <w:sz w:val="28"/>
                <w:szCs w:val="23"/>
              </w:rPr>
            </w:pPr>
            <w:r w:rsidRPr="0079607D">
              <w:rPr>
                <w:rFonts w:ascii="游ゴシック" w:eastAsia="游ゴシック" w:hAnsi="游ゴシック" w:cs="Arial" w:hint="eastAsia"/>
                <w:kern w:val="0"/>
                <w:sz w:val="28"/>
                <w:szCs w:val="23"/>
              </w:rPr>
              <w:t>お名前</w:t>
            </w:r>
          </w:p>
        </w:tc>
        <w:tc>
          <w:tcPr>
            <w:tcW w:w="7371" w:type="dxa"/>
            <w:shd w:val="clear" w:color="auto" w:fill="auto"/>
          </w:tcPr>
          <w:p w:rsidR="00C07EEB" w:rsidRPr="0079607D" w:rsidRDefault="00C07EEB" w:rsidP="004D526B">
            <w:pPr>
              <w:widowControl/>
              <w:spacing w:line="330" w:lineRule="atLeast"/>
              <w:jc w:val="left"/>
              <w:rPr>
                <w:rFonts w:ascii="游ゴシック" w:eastAsia="游ゴシック" w:hAnsi="游ゴシック" w:cs="Arial"/>
                <w:kern w:val="0"/>
                <w:sz w:val="28"/>
                <w:szCs w:val="23"/>
              </w:rPr>
            </w:pPr>
          </w:p>
        </w:tc>
      </w:tr>
      <w:tr w:rsidR="00C07EEB" w:rsidRPr="0079607D" w:rsidTr="004D526B">
        <w:trPr>
          <w:jc w:val="center"/>
        </w:trPr>
        <w:tc>
          <w:tcPr>
            <w:tcW w:w="2518" w:type="dxa"/>
            <w:shd w:val="clear" w:color="auto" w:fill="auto"/>
          </w:tcPr>
          <w:p w:rsidR="00C07EEB" w:rsidRPr="0079607D" w:rsidRDefault="00C07EEB" w:rsidP="004D526B">
            <w:pPr>
              <w:widowControl/>
              <w:spacing w:line="330" w:lineRule="atLeast"/>
              <w:jc w:val="left"/>
              <w:rPr>
                <w:rFonts w:ascii="游ゴシック" w:eastAsia="游ゴシック" w:hAnsi="游ゴシック" w:cs="Arial"/>
                <w:kern w:val="0"/>
                <w:sz w:val="28"/>
                <w:szCs w:val="23"/>
              </w:rPr>
            </w:pPr>
            <w:r w:rsidRPr="0079607D">
              <w:rPr>
                <w:rFonts w:ascii="游ゴシック" w:eastAsia="游ゴシック" w:hAnsi="游ゴシック" w:cs="Arial" w:hint="eastAsia"/>
                <w:kern w:val="0"/>
                <w:sz w:val="28"/>
                <w:szCs w:val="23"/>
              </w:rPr>
              <w:t>ご住所</w:t>
            </w:r>
          </w:p>
        </w:tc>
        <w:tc>
          <w:tcPr>
            <w:tcW w:w="7371" w:type="dxa"/>
            <w:shd w:val="clear" w:color="auto" w:fill="auto"/>
          </w:tcPr>
          <w:p w:rsidR="00C07EEB" w:rsidRPr="0079607D" w:rsidRDefault="00C07EEB" w:rsidP="004D526B">
            <w:pPr>
              <w:widowControl/>
              <w:spacing w:line="330" w:lineRule="atLeast"/>
              <w:jc w:val="left"/>
              <w:rPr>
                <w:rFonts w:ascii="游ゴシック" w:eastAsia="游ゴシック" w:hAnsi="游ゴシック" w:cs="Arial"/>
                <w:kern w:val="0"/>
                <w:sz w:val="28"/>
                <w:szCs w:val="23"/>
              </w:rPr>
            </w:pPr>
            <w:r w:rsidRPr="0079607D">
              <w:rPr>
                <w:rFonts w:ascii="游ゴシック" w:eastAsia="游ゴシック" w:hAnsi="游ゴシック" w:cs="Arial" w:hint="eastAsia"/>
                <w:kern w:val="0"/>
                <w:sz w:val="28"/>
                <w:szCs w:val="23"/>
              </w:rPr>
              <w:t>〒</w:t>
            </w:r>
          </w:p>
        </w:tc>
      </w:tr>
      <w:tr w:rsidR="00C07EEB" w:rsidRPr="0079607D" w:rsidTr="004D526B">
        <w:trPr>
          <w:jc w:val="center"/>
        </w:trPr>
        <w:tc>
          <w:tcPr>
            <w:tcW w:w="2518" w:type="dxa"/>
            <w:shd w:val="clear" w:color="auto" w:fill="auto"/>
          </w:tcPr>
          <w:p w:rsidR="00C07EEB" w:rsidRPr="0079607D" w:rsidRDefault="00C07EEB" w:rsidP="004D526B">
            <w:pPr>
              <w:widowControl/>
              <w:spacing w:line="330" w:lineRule="atLeast"/>
              <w:jc w:val="left"/>
              <w:rPr>
                <w:rFonts w:ascii="游ゴシック" w:eastAsia="游ゴシック" w:hAnsi="游ゴシック" w:cs="Arial"/>
                <w:kern w:val="0"/>
                <w:sz w:val="28"/>
                <w:szCs w:val="23"/>
              </w:rPr>
            </w:pPr>
            <w:r w:rsidRPr="0079607D">
              <w:rPr>
                <w:rFonts w:ascii="游ゴシック" w:eastAsia="游ゴシック" w:hAnsi="游ゴシック" w:cs="Arial" w:hint="eastAsia"/>
                <w:kern w:val="0"/>
                <w:sz w:val="28"/>
                <w:szCs w:val="23"/>
              </w:rPr>
              <w:t>お電話番号</w:t>
            </w:r>
          </w:p>
        </w:tc>
        <w:tc>
          <w:tcPr>
            <w:tcW w:w="7371" w:type="dxa"/>
            <w:shd w:val="clear" w:color="auto" w:fill="auto"/>
          </w:tcPr>
          <w:p w:rsidR="00C07EEB" w:rsidRPr="0079607D" w:rsidRDefault="00C07EEB" w:rsidP="004D526B">
            <w:pPr>
              <w:widowControl/>
              <w:spacing w:line="330" w:lineRule="atLeast"/>
              <w:jc w:val="left"/>
              <w:rPr>
                <w:rFonts w:ascii="游ゴシック" w:eastAsia="游ゴシック" w:hAnsi="游ゴシック" w:cs="Arial"/>
                <w:kern w:val="0"/>
                <w:sz w:val="28"/>
                <w:szCs w:val="23"/>
              </w:rPr>
            </w:pPr>
          </w:p>
        </w:tc>
      </w:tr>
      <w:tr w:rsidR="00C07EEB" w:rsidRPr="0079607D" w:rsidTr="004D526B">
        <w:trPr>
          <w:jc w:val="center"/>
        </w:trPr>
        <w:tc>
          <w:tcPr>
            <w:tcW w:w="2518" w:type="dxa"/>
            <w:shd w:val="clear" w:color="auto" w:fill="auto"/>
          </w:tcPr>
          <w:p w:rsidR="00C07EEB" w:rsidRPr="0079607D" w:rsidRDefault="00C07EEB" w:rsidP="004D526B">
            <w:pPr>
              <w:widowControl/>
              <w:spacing w:line="330" w:lineRule="atLeast"/>
              <w:jc w:val="left"/>
              <w:rPr>
                <w:rFonts w:ascii="游ゴシック" w:eastAsia="游ゴシック" w:hAnsi="游ゴシック" w:cs="Arial"/>
                <w:kern w:val="0"/>
                <w:sz w:val="28"/>
                <w:szCs w:val="23"/>
              </w:rPr>
            </w:pPr>
            <w:r w:rsidRPr="0079607D">
              <w:rPr>
                <w:rFonts w:ascii="游ゴシック" w:eastAsia="游ゴシック" w:hAnsi="游ゴシック" w:cs="Arial" w:hint="eastAsia"/>
                <w:kern w:val="0"/>
                <w:sz w:val="28"/>
                <w:szCs w:val="23"/>
              </w:rPr>
              <w:t>FAXまたはメール</w:t>
            </w:r>
          </w:p>
        </w:tc>
        <w:tc>
          <w:tcPr>
            <w:tcW w:w="7371" w:type="dxa"/>
            <w:shd w:val="clear" w:color="auto" w:fill="auto"/>
          </w:tcPr>
          <w:p w:rsidR="00C07EEB" w:rsidRPr="0079607D" w:rsidRDefault="00C07EEB" w:rsidP="004D526B">
            <w:pPr>
              <w:widowControl/>
              <w:spacing w:line="330" w:lineRule="atLeast"/>
              <w:jc w:val="left"/>
              <w:rPr>
                <w:rFonts w:ascii="游ゴシック" w:eastAsia="游ゴシック" w:hAnsi="游ゴシック" w:cs="Arial"/>
                <w:kern w:val="0"/>
                <w:sz w:val="28"/>
                <w:szCs w:val="23"/>
              </w:rPr>
            </w:pPr>
          </w:p>
        </w:tc>
      </w:tr>
    </w:tbl>
    <w:p w:rsidR="00C07EEB" w:rsidRDefault="00C07EEB" w:rsidP="00C07EEB">
      <w:pPr>
        <w:widowControl/>
        <w:spacing w:line="330" w:lineRule="atLeast"/>
        <w:jc w:val="right"/>
        <w:rPr>
          <w:rFonts w:ascii="游ゴシック" w:eastAsia="游ゴシック" w:hAnsi="游ゴシック" w:cs="Arial" w:hint="eastAsia"/>
          <w:kern w:val="0"/>
        </w:rPr>
      </w:pPr>
    </w:p>
    <w:p w:rsidR="00C07EEB" w:rsidRPr="00345472" w:rsidRDefault="00C07EEB" w:rsidP="00C07EEB">
      <w:pPr>
        <w:widowControl/>
        <w:spacing w:line="330" w:lineRule="atLeast"/>
        <w:jc w:val="right"/>
        <w:rPr>
          <w:rFonts w:ascii="游ゴシック" w:eastAsia="游ゴシック" w:hAnsi="游ゴシック" w:cs="Arial"/>
          <w:kern w:val="0"/>
        </w:rPr>
      </w:pPr>
      <w:r w:rsidRPr="00345472">
        <w:rPr>
          <w:rFonts w:ascii="游ゴシック" w:eastAsia="游ゴシック" w:hAnsi="游ゴシック" w:cs="Arial" w:hint="eastAsia"/>
          <w:kern w:val="0"/>
        </w:rPr>
        <w:t>※お預かりした個人情報は、本目的のみで使用し、</w:t>
      </w:r>
      <w:r w:rsidRPr="00345472">
        <w:rPr>
          <w:rFonts w:ascii="游ゴシック" w:eastAsia="游ゴシック" w:hAnsi="游ゴシック" w:cs="Arial"/>
          <w:kern w:val="0"/>
        </w:rPr>
        <w:t>これ以外の目的で利用することは一切ございません。</w:t>
      </w:r>
    </w:p>
    <w:p w:rsidR="00C07EEB" w:rsidRPr="00345472" w:rsidRDefault="00C07EEB" w:rsidP="00C07EEB">
      <w:pPr>
        <w:widowControl/>
        <w:spacing w:line="330" w:lineRule="atLeast"/>
        <w:jc w:val="right"/>
        <w:rPr>
          <w:rFonts w:ascii="游ゴシック" w:eastAsia="游ゴシック" w:hAnsi="游ゴシック" w:cs="Arial"/>
          <w:kern w:val="0"/>
          <w:sz w:val="22"/>
          <w:u w:val="single"/>
        </w:rPr>
      </w:pPr>
      <w:r w:rsidRPr="00345472">
        <w:rPr>
          <w:rFonts w:ascii="游ゴシック" w:eastAsia="游ゴシック" w:hAnsi="游ゴシック" w:cs="Arial" w:hint="eastAsia"/>
          <w:kern w:val="0"/>
          <w:sz w:val="22"/>
          <w:u w:val="single"/>
        </w:rPr>
        <w:t>※ご返信は、</w:t>
      </w:r>
      <w:r w:rsidRPr="006B0077">
        <w:rPr>
          <w:rFonts w:ascii="游ゴシック" w:eastAsia="游ゴシック" w:hAnsi="游ゴシック" w:cs="Arial" w:hint="eastAsia"/>
          <w:kern w:val="0"/>
          <w:sz w:val="22"/>
          <w:u w:val="single"/>
        </w:rPr>
        <w:t>４月１４日（木）</w:t>
      </w:r>
      <w:r w:rsidRPr="00345472">
        <w:rPr>
          <w:rFonts w:ascii="游ゴシック" w:eastAsia="游ゴシック" w:hAnsi="游ゴシック" w:cs="Arial" w:hint="eastAsia"/>
          <w:kern w:val="0"/>
          <w:sz w:val="22"/>
          <w:u w:val="single"/>
        </w:rPr>
        <w:t>までにお願いいたします。</w:t>
      </w:r>
    </w:p>
    <w:p w:rsidR="00C07EEB" w:rsidRDefault="00C07EEB" w:rsidP="00C07EEB">
      <w:pPr>
        <w:ind w:leftChars="68" w:left="143" w:firstLineChars="50" w:firstLine="120"/>
        <w:jc w:val="left"/>
        <w:rPr>
          <w:rFonts w:ascii="HG丸ｺﾞｼｯｸM-PRO" w:eastAsia="HG丸ｺﾞｼｯｸM-PRO" w:hAnsi="ＭＳ Ｐゴシック" w:hint="eastAsia"/>
          <w:sz w:val="24"/>
          <w:szCs w:val="20"/>
        </w:rPr>
      </w:pPr>
    </w:p>
    <w:p w:rsidR="00C07EEB" w:rsidRPr="001E1496" w:rsidRDefault="00C07EEB" w:rsidP="00C07EEB">
      <w:pPr>
        <w:ind w:leftChars="270" w:left="567" w:rightChars="190" w:right="399" w:firstLineChars="128" w:firstLine="282"/>
        <w:jc w:val="left"/>
        <w:rPr>
          <w:rFonts w:ascii="AR P丸ゴシック体M" w:eastAsia="AR P丸ゴシック体M" w:hAnsi="游ゴシック" w:hint="eastAsia"/>
          <w:sz w:val="22"/>
          <w:szCs w:val="21"/>
        </w:rPr>
      </w:pPr>
      <w:r w:rsidRPr="006B0077">
        <w:rPr>
          <w:rFonts w:ascii="AR P丸ゴシック体M" w:eastAsia="AR P丸ゴシック体M" w:hAnsi="游ゴシック" w:hint="eastAsia"/>
          <w:sz w:val="22"/>
          <w:szCs w:val="21"/>
        </w:rPr>
        <w:t>オイスカは、主にアジア・太平洋地域で農村開発や環境保全活動を展開しています。特に、人材育成に力を入れ、各国の青年が地域のリーダーとなれるよう研修を行い、それぞれの国で農村開発や「子供の森」計画をはじめとする植林活動を推進しております。国内では、農林業体験やセミナー開催などを通しての啓発活動や、植林および森林整備による環境保全活動を展開しています</w:t>
      </w:r>
      <w:r>
        <w:rPr>
          <w:rFonts w:ascii="HG丸ｺﾞｼｯｸM-PRO" w:eastAsia="HG丸ｺﾞｼｯｸM-PRO" w:hAnsi="ＭＳ Ｐゴシック" w:hint="eastAsia"/>
          <w:noProof/>
          <w:sz w:val="24"/>
          <w:szCs w:val="20"/>
        </w:rPr>
        <w:pict>
          <v:roundrect id="_x0000_s1026" style="position:absolute;left:0;text-align:left;margin-left:15.1pt;margin-top:485.1pt;width:473.8pt;height:81.95pt;z-index:251660288;mso-position-horizontal-relative:text;mso-position-vertical-relative:text" arcsize="10923f">
            <v:textbox inset="5.85pt,.7pt,5.85pt,.7pt">
              <w:txbxContent>
                <w:p w:rsidR="00C07EEB" w:rsidRPr="005E2B32" w:rsidRDefault="00C07EEB" w:rsidP="00C07EEB">
                  <w:pPr>
                    <w:rPr>
                      <w:rFonts w:ascii="游ゴシック" w:eastAsia="游ゴシック" w:hAnsi="游ゴシック"/>
                      <w:sz w:val="20"/>
                      <w:szCs w:val="21"/>
                    </w:rPr>
                  </w:pPr>
                  <w:r w:rsidRPr="005E2B32">
                    <w:rPr>
                      <w:rFonts w:ascii="游ゴシック" w:eastAsia="游ゴシック" w:hAnsi="游ゴシック" w:hint="eastAsia"/>
                      <w:sz w:val="20"/>
                      <w:szCs w:val="21"/>
                    </w:rPr>
                    <w:t>オイスカは、主にアジア・太平洋地域で農村開発や環境保全活動を展開しています。特に、人材育成に力を入れ、各国の青年が地域のリーダーとなれるよう研修を行い、それぞれの国で農村開発や「子供の森」計画をはじめとする植林活動を推進しております。国内では、農林業体験やセミナー開催などを通しての啓発活動や、植林および森林整備による環境保全活動を展開しています。</w:t>
                  </w:r>
                </w:p>
                <w:p w:rsidR="00C07EEB" w:rsidRPr="005E2B32" w:rsidRDefault="00C07EEB" w:rsidP="00C07EEB"/>
              </w:txbxContent>
            </v:textbox>
          </v:roundrect>
        </w:pict>
      </w:r>
      <w:r>
        <w:rPr>
          <w:rFonts w:ascii="AR P丸ゴシック体M" w:eastAsia="AR P丸ゴシック体M" w:hAnsi="游ゴシック" w:hint="eastAsia"/>
          <w:sz w:val="22"/>
          <w:szCs w:val="21"/>
        </w:rPr>
        <w:t>。</w:t>
      </w:r>
    </w:p>
    <w:p w:rsidR="007F02C7" w:rsidRPr="00C07EEB" w:rsidRDefault="007F02C7"/>
    <w:sectPr w:rsidR="007F02C7" w:rsidRPr="00C07EEB" w:rsidSect="008C02BB">
      <w:pgSz w:w="11906" w:h="16838" w:code="9"/>
      <w:pgMar w:top="720" w:right="720" w:bottom="720" w:left="720" w:header="851" w:footer="992" w:gutter="0"/>
      <w:cols w:space="720"/>
      <w:docGrid w:type="lines" w:linePitch="355" w:charSpace="85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7EEB"/>
    <w:rsid w:val="007F02C7"/>
    <w:rsid w:val="00BC69C5"/>
    <w:rsid w:val="00C0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</dc:creator>
  <cp:lastModifiedBy>karo</cp:lastModifiedBy>
  <cp:revision>1</cp:revision>
  <cp:lastPrinted>2016-03-18T02:47:00Z</cp:lastPrinted>
  <dcterms:created xsi:type="dcterms:W3CDTF">2016-03-18T02:46:00Z</dcterms:created>
  <dcterms:modified xsi:type="dcterms:W3CDTF">2016-03-18T02:47:00Z</dcterms:modified>
</cp:coreProperties>
</file>